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BF3D3B" w:rsidRDefault="00D2368C" w:rsidP="0060690B">
      <w:pPr>
        <w:tabs>
          <w:tab w:val="left" w:pos="5387"/>
        </w:tabs>
        <w:spacing w:line="276" w:lineRule="auto"/>
        <w:ind w:left="4536" w:hanging="283"/>
        <w:jc w:val="right"/>
        <w:rPr>
          <w:bCs/>
          <w:sz w:val="20"/>
          <w:szCs w:val="20"/>
          <w:lang w:eastAsia="en-US"/>
        </w:rPr>
      </w:pPr>
      <w:r>
        <w:rPr>
          <w:bCs/>
          <w:sz w:val="20"/>
          <w:szCs w:val="20"/>
          <w:lang w:eastAsia="en-US"/>
        </w:rPr>
        <w:t>Приложение №4</w:t>
      </w:r>
      <w:r w:rsidR="00001752" w:rsidRPr="00BF3D3B">
        <w:rPr>
          <w:bCs/>
          <w:sz w:val="20"/>
          <w:szCs w:val="20"/>
          <w:lang w:eastAsia="en-US"/>
        </w:rPr>
        <w:t xml:space="preserve"> к договору </w:t>
      </w:r>
      <w:r w:rsidR="0060690B">
        <w:rPr>
          <w:bCs/>
          <w:sz w:val="20"/>
          <w:szCs w:val="20"/>
          <w:lang w:eastAsia="en-US"/>
        </w:rPr>
        <w:t>№</w:t>
      </w:r>
      <w:r w:rsidR="00736849">
        <w:rPr>
          <w:bCs/>
          <w:sz w:val="20"/>
          <w:szCs w:val="20"/>
          <w:lang w:eastAsia="en-US"/>
        </w:rPr>
        <w:t xml:space="preserve"> </w:t>
      </w:r>
      <w:r>
        <w:rPr>
          <w:bCs/>
          <w:sz w:val="20"/>
          <w:szCs w:val="20"/>
          <w:lang w:eastAsia="en-US"/>
        </w:rPr>
        <w:t>___</w:t>
      </w:r>
      <w:r w:rsidR="0060690B">
        <w:rPr>
          <w:bCs/>
          <w:sz w:val="20"/>
          <w:szCs w:val="20"/>
          <w:lang w:eastAsia="en-US"/>
        </w:rPr>
        <w:t xml:space="preserve">от </w:t>
      </w:r>
      <w:r>
        <w:rPr>
          <w:bCs/>
          <w:sz w:val="20"/>
          <w:szCs w:val="20"/>
          <w:lang w:eastAsia="en-US"/>
        </w:rPr>
        <w:t>___</w:t>
      </w:r>
      <w:bookmarkStart w:id="0" w:name="_GoBack"/>
      <w:bookmarkEnd w:id="0"/>
      <w:r w:rsidR="00C81A1D">
        <w:rPr>
          <w:bCs/>
          <w:sz w:val="20"/>
          <w:szCs w:val="20"/>
          <w:lang w:eastAsia="en-US"/>
        </w:rPr>
        <w:t>.</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9"/>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E85143">
      <w:pPr>
        <w:pStyle w:val="11"/>
        <w:tabs>
          <w:tab w:val="left" w:pos="480"/>
        </w:tabs>
        <w:rPr>
          <w:rFonts w:eastAsiaTheme="minorEastAsia"/>
          <w:noProof/>
          <w:sz w:val="20"/>
          <w:szCs w:val="20"/>
        </w:rPr>
      </w:pPr>
      <w:r w:rsidRPr="00001752">
        <w:rPr>
          <w:b/>
          <w:bCs/>
          <w:caps/>
          <w:sz w:val="20"/>
          <w:szCs w:val="20"/>
        </w:rPr>
        <w:fldChar w:fldCharType="begin"/>
      </w:r>
      <w:r w:rsidR="001C1722" w:rsidRPr="00001752">
        <w:rPr>
          <w:b/>
          <w:bCs/>
          <w:caps/>
          <w:sz w:val="20"/>
          <w:szCs w:val="20"/>
        </w:rPr>
        <w:instrText xml:space="preserve"> TOC \h \z \u \t "Заголовок 2;1;Заголовок 3;2" </w:instrText>
      </w:r>
      <w:r w:rsidRPr="00001752">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D2368C">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_Toc344119644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4</w:t>
        </w:r>
        <w:r w:rsidR="00E85143" w:rsidRPr="00001752">
          <w:rPr>
            <w:noProof/>
            <w:webHidden/>
            <w:sz w:val="20"/>
            <w:szCs w:val="20"/>
          </w:rPr>
          <w:fldChar w:fldCharType="end"/>
        </w:r>
      </w:hyperlink>
    </w:p>
    <w:p w:rsidR="007443FB" w:rsidRPr="00001752" w:rsidRDefault="00D2368C">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_Toc344119645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6</w:t>
        </w:r>
        <w:r w:rsidR="00E85143" w:rsidRPr="00001752">
          <w:rPr>
            <w:noProof/>
            <w:webHidden/>
            <w:sz w:val="20"/>
            <w:szCs w:val="20"/>
          </w:rPr>
          <w:fldChar w:fldCharType="end"/>
        </w:r>
      </w:hyperlink>
    </w:p>
    <w:p w:rsidR="007443FB" w:rsidRPr="00001752" w:rsidRDefault="00D2368C">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_Toc344119646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D2368C">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_Toc344119647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D2368C">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_Toc344119648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D2368C">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_Toc344119649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D2368C">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_Toc344119650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D2368C">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_Toc344119651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D2368C">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_Toc344119652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16</w:t>
        </w:r>
        <w:r w:rsidR="00E85143" w:rsidRPr="00001752">
          <w:rPr>
            <w:noProof/>
            <w:webHidden/>
            <w:sz w:val="20"/>
            <w:szCs w:val="20"/>
          </w:rPr>
          <w:fldChar w:fldCharType="end"/>
        </w:r>
      </w:hyperlink>
    </w:p>
    <w:p w:rsidR="001C1722" w:rsidRPr="00001752" w:rsidRDefault="00E85143"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1" w:name="_Toc344119643"/>
      <w:r w:rsidRPr="00001752">
        <w:rPr>
          <w:sz w:val="20"/>
          <w:szCs w:val="20"/>
        </w:rPr>
        <w:lastRenderedPageBreak/>
        <w:t>ПРЕДМЕТ И ЦЕЛ</w:t>
      </w:r>
      <w:r w:rsidR="00824F86" w:rsidRPr="00001752">
        <w:rPr>
          <w:sz w:val="20"/>
          <w:szCs w:val="20"/>
        </w:rPr>
        <w:t>И</w:t>
      </w:r>
      <w:bookmarkEnd w:id="1"/>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2" w:name="_Toc344119644"/>
      <w:r w:rsidRPr="00001752">
        <w:rPr>
          <w:sz w:val="20"/>
          <w:szCs w:val="20"/>
        </w:rPr>
        <w:t>ОТВЕТСТВЕННОСТЬ</w:t>
      </w:r>
      <w:bookmarkEnd w:id="2"/>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proofErr w:type="gramStart"/>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roofErr w:type="gramEnd"/>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proofErr w:type="gramStart"/>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w:t>
      </w:r>
      <w:proofErr w:type="gramEnd"/>
      <w:r w:rsidR="0091133A" w:rsidRPr="00001752">
        <w:rPr>
          <w:sz w:val="20"/>
          <w:szCs w:val="20"/>
        </w:rPr>
        <w:t xml:space="preserve">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3"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3"/>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w:t>
      </w:r>
      <w:proofErr w:type="gramStart"/>
      <w:r w:rsidR="003918D9" w:rsidRPr="00001752">
        <w:rPr>
          <w:b/>
          <w:i/>
          <w:sz w:val="20"/>
          <w:szCs w:val="20"/>
        </w:rPr>
        <w:t xml:space="preserve"> </w:t>
      </w:r>
      <w:r w:rsidRPr="00001752">
        <w:rPr>
          <w:b/>
          <w:i/>
          <w:sz w:val="20"/>
          <w:szCs w:val="20"/>
        </w:rPr>
        <w:t>,</w:t>
      </w:r>
      <w:proofErr w:type="gramEnd"/>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firstRow="1" w:lastRow="0" w:firstColumn="1" w:lastColumn="0" w:noHBand="0" w:noVBand="1"/>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19. Тара железная, загрязненная лакокрасочными материалами, не </w:t>
            </w:r>
            <w:proofErr w:type="gramStart"/>
            <w:r w:rsidRPr="00001752">
              <w:rPr>
                <w:color w:val="000000"/>
                <w:sz w:val="20"/>
                <w:szCs w:val="20"/>
              </w:rPr>
              <w:t>содержащие</w:t>
            </w:r>
            <w:proofErr w:type="gramEnd"/>
            <w:r w:rsidRPr="00001752">
              <w:rPr>
                <w:color w:val="000000"/>
                <w:sz w:val="20"/>
                <w:szCs w:val="20"/>
              </w:rPr>
              <w:t xml:space="preserve">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 xml:space="preserve">1. Отходы производства, подобные </w:t>
            </w:r>
            <w:proofErr w:type="gramStart"/>
            <w:r w:rsidRPr="00001752">
              <w:rPr>
                <w:color w:val="000000"/>
                <w:sz w:val="20"/>
                <w:szCs w:val="20"/>
              </w:rPr>
              <w:t>бытовым</w:t>
            </w:r>
            <w:proofErr w:type="gramEnd"/>
            <w:r w:rsidRPr="00001752">
              <w:rPr>
                <w:color w:val="000000"/>
                <w:sz w:val="20"/>
                <w:szCs w:val="20"/>
              </w:rPr>
              <w:t>, включая производственный мусор</w:t>
            </w:r>
            <w:r w:rsidRPr="00001752">
              <w:rPr>
                <w:color w:val="000000"/>
                <w:sz w:val="20"/>
                <w:szCs w:val="20"/>
              </w:rPr>
              <w:br/>
              <w:t xml:space="preserve">2. Отходы из жилищ несортированные (исключая </w:t>
            </w:r>
            <w:proofErr w:type="gramStart"/>
            <w:r w:rsidRPr="00001752">
              <w:rPr>
                <w:color w:val="000000"/>
                <w:sz w:val="20"/>
                <w:szCs w:val="20"/>
              </w:rPr>
              <w:t>крупногабаритный</w:t>
            </w:r>
            <w:proofErr w:type="gramEnd"/>
            <w:r w:rsidRPr="00001752">
              <w:rPr>
                <w:color w:val="000000"/>
                <w:sz w:val="20"/>
                <w:szCs w:val="20"/>
              </w:rPr>
              <w:t>)</w:t>
            </w:r>
            <w:r w:rsidRPr="00001752">
              <w:rPr>
                <w:color w:val="000000"/>
                <w:sz w:val="20"/>
                <w:szCs w:val="20"/>
              </w:rPr>
              <w:br/>
              <w:t>3. Мусор от бытовых помещений организаций несортированный (</w:t>
            </w:r>
            <w:proofErr w:type="gramStart"/>
            <w:r w:rsidRPr="00001752">
              <w:rPr>
                <w:color w:val="000000"/>
                <w:sz w:val="20"/>
                <w:szCs w:val="20"/>
              </w:rPr>
              <w:t>исключая</w:t>
            </w:r>
            <w:proofErr w:type="gramEnd"/>
            <w:r w:rsidRPr="00001752">
              <w:rPr>
                <w:color w:val="000000"/>
                <w:sz w:val="20"/>
                <w:szCs w:val="20"/>
              </w:rPr>
              <w:t xml:space="preserve">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 xml:space="preserve">4. Отходы потребления на производстве, подобные </w:t>
            </w:r>
            <w:proofErr w:type="gramStart"/>
            <w:r w:rsidRPr="00001752">
              <w:rPr>
                <w:color w:val="000000"/>
                <w:sz w:val="20"/>
                <w:szCs w:val="20"/>
              </w:rPr>
              <w:t>коммунальным</w:t>
            </w:r>
            <w:proofErr w:type="gramEnd"/>
            <w:r w:rsidRPr="00001752">
              <w:rPr>
                <w:color w:val="000000"/>
                <w:sz w:val="20"/>
                <w:szCs w:val="20"/>
              </w:rPr>
              <w:t xml:space="preserve"> (отходы от уборки территории предприятия)</w:t>
            </w:r>
            <w:r w:rsidRPr="00001752">
              <w:rPr>
                <w:color w:val="000000"/>
                <w:sz w:val="20"/>
                <w:szCs w:val="20"/>
              </w:rPr>
              <w:br/>
              <w:t xml:space="preserve">5. </w:t>
            </w:r>
            <w:proofErr w:type="gramStart"/>
            <w:r w:rsidRPr="00001752">
              <w:rPr>
                <w:color w:val="000000"/>
                <w:sz w:val="20"/>
                <w:szCs w:val="20"/>
              </w:rPr>
              <w:t>Уличный</w:t>
            </w:r>
            <w:proofErr w:type="gramEnd"/>
            <w:r w:rsidRPr="00001752">
              <w:rPr>
                <w:color w:val="000000"/>
                <w:sz w:val="20"/>
                <w:szCs w:val="20"/>
              </w:rPr>
              <w:t xml:space="preserve">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 xml:space="preserve">4. Масла трансформаторные отработанные, не содержащие галогены, </w:t>
            </w:r>
            <w:proofErr w:type="spellStart"/>
            <w:r w:rsidRPr="00001752">
              <w:rPr>
                <w:color w:val="000000"/>
                <w:sz w:val="20"/>
                <w:szCs w:val="20"/>
              </w:rPr>
              <w:t>полихлорированные</w:t>
            </w:r>
            <w:proofErr w:type="spellEnd"/>
            <w:r w:rsidRPr="00001752">
              <w:rPr>
                <w:color w:val="000000"/>
                <w:sz w:val="20"/>
                <w:szCs w:val="20"/>
              </w:rPr>
              <w:t xml:space="preserve"> дифенилы и </w:t>
            </w:r>
            <w:proofErr w:type="spellStart"/>
            <w:r w:rsidRPr="00001752">
              <w:rPr>
                <w:color w:val="000000"/>
                <w:sz w:val="20"/>
                <w:szCs w:val="20"/>
              </w:rPr>
              <w:t>терфенилы</w:t>
            </w:r>
            <w:proofErr w:type="spellEnd"/>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 xml:space="preserve">12. Аккумуляторы свинцовые отработанные неповрежденные, с </w:t>
            </w:r>
            <w:proofErr w:type="spellStart"/>
            <w:r w:rsidRPr="00001752">
              <w:rPr>
                <w:color w:val="000000"/>
                <w:sz w:val="20"/>
                <w:szCs w:val="20"/>
              </w:rPr>
              <w:t>неслитым</w:t>
            </w:r>
            <w:proofErr w:type="spellEnd"/>
            <w:r w:rsidRPr="00001752">
              <w:rPr>
                <w:color w:val="000000"/>
                <w:sz w:val="20"/>
                <w:szCs w:val="20"/>
              </w:rPr>
              <w:t xml:space="preserve">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 xml:space="preserve">25. </w:t>
            </w:r>
            <w:proofErr w:type="gramStart"/>
            <w:r w:rsidRPr="00001752">
              <w:rPr>
                <w:color w:val="000000"/>
                <w:sz w:val="20"/>
                <w:szCs w:val="20"/>
              </w:rPr>
              <w:t>Цеолит</w:t>
            </w:r>
            <w:proofErr w:type="gramEnd"/>
            <w:r w:rsidRPr="00001752">
              <w:rPr>
                <w:color w:val="000000"/>
                <w:sz w:val="20"/>
                <w:szCs w:val="20"/>
              </w:rPr>
              <w:t xml:space="preserve">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 xml:space="preserve">27. Отходы </w:t>
            </w:r>
            <w:proofErr w:type="spellStart"/>
            <w:r w:rsidRPr="00001752">
              <w:rPr>
                <w:color w:val="000000"/>
                <w:sz w:val="20"/>
                <w:szCs w:val="20"/>
              </w:rPr>
              <w:t>гетинакса</w:t>
            </w:r>
            <w:proofErr w:type="spellEnd"/>
            <w:r w:rsidRPr="00001752">
              <w:rPr>
                <w:color w:val="000000"/>
                <w:sz w:val="20"/>
                <w:szCs w:val="20"/>
              </w:rPr>
              <w:t xml:space="preserve">, текстолита, вулканизированной фибры, </w:t>
            </w:r>
            <w:proofErr w:type="spellStart"/>
            <w:r w:rsidRPr="00001752">
              <w:rPr>
                <w:color w:val="000000"/>
                <w:sz w:val="20"/>
                <w:szCs w:val="20"/>
              </w:rPr>
              <w:t>пленкосинтетического</w:t>
            </w:r>
            <w:proofErr w:type="spellEnd"/>
            <w:r w:rsidRPr="00001752">
              <w:rPr>
                <w:color w:val="000000"/>
                <w:sz w:val="20"/>
                <w:szCs w:val="20"/>
              </w:rPr>
              <w:t xml:space="preserve">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4" w:name="_Toc344119646"/>
      <w:r w:rsidRPr="00001752">
        <w:rPr>
          <w:sz w:val="20"/>
          <w:szCs w:val="20"/>
        </w:rPr>
        <w:t>ОРГАНИЗАЦИЯ И ПРОВЕДЕНИЕ РАБОТ</w:t>
      </w:r>
      <w:bookmarkEnd w:id="4"/>
    </w:p>
    <w:p w:rsidR="009E3B2E" w:rsidRPr="00001752" w:rsidRDefault="00AB3DAB" w:rsidP="009E3B2E">
      <w:pPr>
        <w:pStyle w:val="3"/>
        <w:rPr>
          <w:sz w:val="20"/>
          <w:szCs w:val="20"/>
        </w:rPr>
      </w:pPr>
      <w:bookmarkStart w:id="5" w:name="_Toc344119647"/>
      <w:r w:rsidRPr="00001752">
        <w:rPr>
          <w:sz w:val="20"/>
          <w:szCs w:val="20"/>
        </w:rPr>
        <w:t>4.1 Общие требования</w:t>
      </w:r>
      <w:bookmarkEnd w:id="5"/>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proofErr w:type="gramStart"/>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01752">
        <w:rPr>
          <w:sz w:val="20"/>
          <w:szCs w:val="20"/>
        </w:rPr>
        <w:t xml:space="preserve">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6" w:name="_Toc344119648"/>
      <w:r w:rsidRPr="00001752">
        <w:rPr>
          <w:sz w:val="20"/>
          <w:szCs w:val="20"/>
        </w:rPr>
        <w:t>4.2 Особенная часть</w:t>
      </w:r>
      <w:bookmarkEnd w:id="6"/>
    </w:p>
    <w:p w:rsidR="0061061A" w:rsidRPr="00001752" w:rsidRDefault="003D4A74">
      <w:pPr>
        <w:pStyle w:val="1"/>
        <w:jc w:val="both"/>
        <w:rPr>
          <w:rFonts w:cs="Times New Roman"/>
          <w:sz w:val="20"/>
          <w:szCs w:val="20"/>
        </w:rPr>
      </w:pPr>
      <w:bookmarkStart w:id="7"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7"/>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proofErr w:type="gramStart"/>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roofErr w:type="gramEnd"/>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proofErr w:type="spellStart"/>
      <w:r w:rsidR="00D23ED2" w:rsidRPr="00001752">
        <w:rPr>
          <w:sz w:val="20"/>
          <w:szCs w:val="20"/>
        </w:rPr>
        <w:t>СанПин</w:t>
      </w:r>
      <w:proofErr w:type="spellEnd"/>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proofErr w:type="spellStart"/>
      <w:r w:rsidR="00804EE5" w:rsidRPr="00001752">
        <w:rPr>
          <w:b/>
          <w:i/>
          <w:sz w:val="20"/>
          <w:szCs w:val="20"/>
        </w:rPr>
        <w:t>СанПин</w:t>
      </w:r>
      <w:proofErr w:type="spellEnd"/>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w:t>
      </w:r>
      <w:proofErr w:type="spellStart"/>
      <w:r w:rsidR="00787ACE" w:rsidRPr="00001752">
        <w:rPr>
          <w:sz w:val="20"/>
          <w:szCs w:val="20"/>
        </w:rPr>
        <w:t>промливневую</w:t>
      </w:r>
      <w:proofErr w:type="spellEnd"/>
      <w:r w:rsidR="00787ACE" w:rsidRPr="00001752">
        <w:rPr>
          <w:sz w:val="20"/>
          <w:szCs w:val="20"/>
        </w:rPr>
        <w:t xml:space="preserve">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 xml:space="preserve">при производстве работ в </w:t>
      </w:r>
      <w:proofErr w:type="spellStart"/>
      <w:r w:rsidRPr="00001752">
        <w:rPr>
          <w:sz w:val="20"/>
          <w:szCs w:val="20"/>
        </w:rPr>
        <w:t>водоохранных</w:t>
      </w:r>
      <w:proofErr w:type="spellEnd"/>
      <w:r w:rsidRPr="00001752">
        <w:rPr>
          <w:sz w:val="20"/>
          <w:szCs w:val="20"/>
        </w:rPr>
        <w:t xml:space="preserve">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w:t>
      </w:r>
      <w:proofErr w:type="spellStart"/>
      <w:r w:rsidRPr="00001752">
        <w:rPr>
          <w:sz w:val="20"/>
          <w:szCs w:val="20"/>
        </w:rPr>
        <w:t>хоз</w:t>
      </w:r>
      <w:proofErr w:type="spellEnd"/>
      <w:r w:rsidRPr="00001752">
        <w:rPr>
          <w:sz w:val="20"/>
          <w:szCs w:val="20"/>
        </w:rPr>
        <w:t xml:space="preserve">-фекальную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не допускать попадание в почву и грунтовые воды вредных веще</w:t>
      </w:r>
      <w:proofErr w:type="gramStart"/>
      <w:r w:rsidRPr="00001752">
        <w:rPr>
          <w:sz w:val="20"/>
          <w:szCs w:val="20"/>
        </w:rPr>
        <w:t>ств вс</w:t>
      </w:r>
      <w:proofErr w:type="gramEnd"/>
      <w:r w:rsidRPr="00001752">
        <w:rPr>
          <w:sz w:val="20"/>
          <w:szCs w:val="20"/>
        </w:rPr>
        <w:t xml:space="preserve">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8"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8"/>
    </w:p>
    <w:p w:rsidR="00D607BE" w:rsidRPr="00001752" w:rsidRDefault="00631754" w:rsidP="00661787">
      <w:pPr>
        <w:pStyle w:val="3"/>
        <w:jc w:val="both"/>
        <w:rPr>
          <w:sz w:val="20"/>
          <w:szCs w:val="20"/>
        </w:rPr>
      </w:pPr>
      <w:bookmarkStart w:id="9" w:name="_Toc344119650"/>
      <w:r w:rsidRPr="00001752">
        <w:rPr>
          <w:sz w:val="20"/>
          <w:szCs w:val="20"/>
        </w:rPr>
        <w:t>5.1 Планы и инструкции по действиям в аварийных ситуациях</w:t>
      </w:r>
      <w:bookmarkEnd w:id="9"/>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В случае</w:t>
      </w:r>
      <w:proofErr w:type="gramStart"/>
      <w:r w:rsidRPr="00001752">
        <w:rPr>
          <w:sz w:val="20"/>
          <w:szCs w:val="20"/>
        </w:rPr>
        <w:t>,</w:t>
      </w:r>
      <w:proofErr w:type="gramEnd"/>
      <w:r w:rsidRPr="00001752">
        <w:rPr>
          <w:sz w:val="20"/>
          <w:szCs w:val="20"/>
        </w:rPr>
        <w:t xml:space="preserve">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10"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10"/>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w:t>
      </w:r>
      <w:proofErr w:type="gramStart"/>
      <w:r w:rsidR="00EC5147" w:rsidRPr="00001752">
        <w:rPr>
          <w:sz w:val="20"/>
          <w:szCs w:val="20"/>
        </w:rPr>
        <w:t>и</w:t>
      </w:r>
      <w:proofErr w:type="gramEnd"/>
      <w:r w:rsidR="00EC5147" w:rsidRPr="00001752">
        <w:rPr>
          <w:sz w:val="20"/>
          <w:szCs w:val="20"/>
        </w:rPr>
        <w:t xml:space="preserve">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1"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2"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proofErr w:type="gramStart"/>
            <w:r w:rsidRPr="00001752">
              <w:rPr>
                <w:sz w:val="20"/>
                <w:szCs w:val="20"/>
              </w:rPr>
              <w:t xml:space="preserve">30 металлических контейнеров  в закрытой комнате в полуподвале 35-й секции) в </w:t>
            </w:r>
            <w:proofErr w:type="spellStart"/>
            <w:r w:rsidRPr="00001752">
              <w:rPr>
                <w:sz w:val="20"/>
                <w:szCs w:val="20"/>
              </w:rPr>
              <w:t>электроцехе</w:t>
            </w:r>
            <w:proofErr w:type="spellEnd"/>
            <w:proofErr w:type="gram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 xml:space="preserve">Аккумуляторы свинцовые отработанные неповрежденные, с </w:t>
            </w:r>
            <w:proofErr w:type="spellStart"/>
            <w:r w:rsidRPr="00001752">
              <w:rPr>
                <w:sz w:val="20"/>
                <w:szCs w:val="20"/>
              </w:rPr>
              <w:t>неслитым</w:t>
            </w:r>
            <w:proofErr w:type="spellEnd"/>
            <w:r w:rsidRPr="00001752">
              <w:rPr>
                <w:sz w:val="20"/>
                <w:szCs w:val="20"/>
              </w:rPr>
              <w:t xml:space="preserve">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proofErr w:type="gramStart"/>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roofErr w:type="gramEnd"/>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w:t>
            </w:r>
            <w:proofErr w:type="spellStart"/>
            <w:proofErr w:type="gramStart"/>
            <w:r w:rsidRPr="00001752">
              <w:rPr>
                <w:sz w:val="20"/>
                <w:szCs w:val="20"/>
              </w:rPr>
              <w:t>отработанные</w:t>
            </w:r>
            <w:proofErr w:type="spellEnd"/>
            <w:proofErr w:type="gramEnd"/>
            <w:r w:rsidRPr="00001752">
              <w:rPr>
                <w:sz w:val="20"/>
                <w:szCs w:val="20"/>
              </w:rPr>
              <w:t xml:space="preserve">,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Металлический ящик, установленный в 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 xml:space="preserve">Грунтовая площадка </w:t>
            </w:r>
            <w:proofErr w:type="gramStart"/>
            <w:r w:rsidRPr="00001752">
              <w:rPr>
                <w:sz w:val="20"/>
                <w:szCs w:val="20"/>
              </w:rPr>
              <w:t>вдоль ж</w:t>
            </w:r>
            <w:proofErr w:type="gramEnd"/>
            <w:r w:rsidRPr="00001752">
              <w:rPr>
                <w:sz w:val="20"/>
                <w:szCs w:val="20"/>
              </w:rPr>
              <w:t>/д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Зачистка емкостей мазутохранилища,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w:t>
            </w:r>
            <w:proofErr w:type="gramStart"/>
            <w:r w:rsidRPr="00001752">
              <w:rPr>
                <w:sz w:val="20"/>
                <w:szCs w:val="20"/>
              </w:rPr>
              <w:t>исключая</w:t>
            </w:r>
            <w:proofErr w:type="gramEnd"/>
            <w:r w:rsidRPr="00001752">
              <w:rPr>
                <w:sz w:val="20"/>
                <w:szCs w:val="20"/>
              </w:rPr>
              <w:t xml:space="preserve">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w:t>
            </w:r>
            <w:proofErr w:type="gramStart"/>
            <w:r w:rsidR="00466420" w:rsidRPr="00001752">
              <w:rPr>
                <w:sz w:val="20"/>
                <w:szCs w:val="20"/>
              </w:rPr>
              <w:t>ж/б</w:t>
            </w:r>
            <w:proofErr w:type="gramEnd"/>
            <w:r w:rsidR="00466420"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 xml:space="preserve">23. Металлический контейнер   1 м3 на </w:t>
            </w:r>
            <w:proofErr w:type="gramStart"/>
            <w:r w:rsidRPr="00001752">
              <w:rPr>
                <w:sz w:val="20"/>
                <w:szCs w:val="20"/>
              </w:rPr>
              <w:t>ж/б</w:t>
            </w:r>
            <w:proofErr w:type="gramEnd"/>
            <w:r w:rsidRPr="00001752">
              <w:rPr>
                <w:sz w:val="20"/>
                <w:szCs w:val="20"/>
              </w:rPr>
              <w:t xml:space="preserve">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proofErr w:type="gramStart"/>
            <w:r w:rsidRPr="00001752">
              <w:rPr>
                <w:sz w:val="20"/>
                <w:szCs w:val="20"/>
              </w:rPr>
              <w:t>ж/б</w:t>
            </w:r>
            <w:proofErr w:type="gramEnd"/>
            <w:r w:rsidRPr="00001752">
              <w:rPr>
                <w:sz w:val="20"/>
                <w:szCs w:val="20"/>
              </w:rPr>
              <w:t xml:space="preserve">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w:t>
            </w:r>
            <w:proofErr w:type="gramStart"/>
            <w:r w:rsidRPr="00001752">
              <w:rPr>
                <w:sz w:val="20"/>
                <w:szCs w:val="20"/>
              </w:rPr>
              <w:t>ы-</w:t>
            </w:r>
            <w:proofErr w:type="gramEnd"/>
            <w:r w:rsidRPr="00001752">
              <w:rPr>
                <w:sz w:val="20"/>
                <w:szCs w:val="20"/>
              </w:rPr>
              <w:t xml:space="preserve">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w:t>
            </w:r>
            <w:proofErr w:type="gramStart"/>
            <w:r w:rsidRPr="00001752">
              <w:rPr>
                <w:sz w:val="20"/>
                <w:szCs w:val="20"/>
              </w:rPr>
              <w:t xml:space="preserve"> ,</w:t>
            </w:r>
            <w:proofErr w:type="gramEnd"/>
            <w:r w:rsidRPr="00001752">
              <w:rPr>
                <w:sz w:val="20"/>
                <w:szCs w:val="20"/>
              </w:rPr>
              <w:t xml:space="preserve">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 xml:space="preserve">3. Помещение мастерской </w:t>
            </w:r>
            <w:proofErr w:type="spellStart"/>
            <w:r w:rsidRPr="00001752">
              <w:rPr>
                <w:sz w:val="20"/>
                <w:szCs w:val="20"/>
              </w:rPr>
              <w:t>ЦГСиТС</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w:t>
            </w:r>
            <w:proofErr w:type="gramStart"/>
            <w:r w:rsidRPr="00001752">
              <w:rPr>
                <w:sz w:val="20"/>
                <w:szCs w:val="20"/>
              </w:rPr>
              <w:t xml:space="preserve"> ,</w:t>
            </w:r>
            <w:proofErr w:type="gramEnd"/>
            <w:r w:rsidRPr="00001752">
              <w:rPr>
                <w:sz w:val="20"/>
                <w:szCs w:val="20"/>
              </w:rPr>
              <w:t xml:space="preserve">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Места нахождения оборудования электроцеха</w:t>
            </w:r>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w:t>
            </w:r>
            <w:proofErr w:type="gramStart"/>
            <w:r w:rsidRPr="00001752">
              <w:rPr>
                <w:sz w:val="20"/>
                <w:szCs w:val="20"/>
              </w:rPr>
              <w:t>1</w:t>
            </w:r>
            <w:proofErr w:type="gramEnd"/>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w:t>
            </w:r>
            <w:proofErr w:type="gramStart"/>
            <w:r w:rsidRPr="00001752">
              <w:rPr>
                <w:sz w:val="20"/>
                <w:szCs w:val="20"/>
              </w:rPr>
              <w:t>1</w:t>
            </w:r>
            <w:proofErr w:type="gramEnd"/>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tc>
      </w:tr>
      <w:bookmarkEnd w:id="12"/>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p w:rsidR="00C81A1D" w:rsidRDefault="00C81A1D" w:rsidP="00D01628">
            <w:pPr>
              <w:tabs>
                <w:tab w:val="left" w:pos="0"/>
              </w:tabs>
              <w:jc w:val="both"/>
              <w:rPr>
                <w:b/>
              </w:rPr>
            </w:pP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C81A1D" w:rsidRPr="00F15E41" w:rsidRDefault="00C81A1D" w:rsidP="00C81A1D">
            <w:pPr>
              <w:rPr>
                <w:b/>
              </w:rPr>
            </w:pPr>
            <w:r w:rsidRPr="00F15E41">
              <w:rPr>
                <w:b/>
              </w:rPr>
              <w:t xml:space="preserve">Генеральный директор </w:t>
            </w:r>
          </w:p>
          <w:p w:rsidR="00C81A1D" w:rsidRDefault="00C81A1D" w:rsidP="00C81A1D">
            <w:pPr>
              <w:rPr>
                <w:b/>
              </w:rPr>
            </w:pPr>
            <w:r w:rsidRPr="00F15E41">
              <w:rPr>
                <w:b/>
              </w:rPr>
              <w:t>ООО «</w:t>
            </w:r>
            <w:r w:rsidR="001A26C6">
              <w:rPr>
                <w:b/>
              </w:rPr>
              <w:t>Строй Групп</w:t>
            </w:r>
            <w:r w:rsidRPr="00F15E41">
              <w:rPr>
                <w:b/>
              </w:rPr>
              <w:t>»</w:t>
            </w:r>
          </w:p>
          <w:p w:rsidR="00C81A1D" w:rsidRPr="00F15E41" w:rsidRDefault="00C81A1D" w:rsidP="00C81A1D">
            <w:pPr>
              <w:rPr>
                <w:b/>
              </w:rPr>
            </w:pPr>
          </w:p>
          <w:p w:rsidR="00C81A1D" w:rsidRPr="00F15E41" w:rsidRDefault="00C81A1D" w:rsidP="00C81A1D">
            <w:pPr>
              <w:rPr>
                <w:b/>
              </w:rPr>
            </w:pPr>
            <w:r w:rsidRPr="00F15E41">
              <w:rPr>
                <w:b/>
              </w:rPr>
              <w:t xml:space="preserve">___________________   </w:t>
            </w:r>
            <w:proofErr w:type="spellStart"/>
            <w:r w:rsidR="001A26C6">
              <w:rPr>
                <w:b/>
              </w:rPr>
              <w:t>Татрчук</w:t>
            </w:r>
            <w:proofErr w:type="spellEnd"/>
            <w:r w:rsidR="001A26C6">
              <w:rPr>
                <w:b/>
              </w:rPr>
              <w:t xml:space="preserve">  П. В.</w:t>
            </w:r>
          </w:p>
          <w:p w:rsidR="00457C35" w:rsidRDefault="00457C35" w:rsidP="00457C35">
            <w:pPr>
              <w:tabs>
                <w:tab w:val="left" w:pos="0"/>
              </w:tabs>
              <w:jc w:val="both"/>
              <w:rPr>
                <w:b/>
              </w:rPr>
            </w:pPr>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 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26C6"/>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A1D"/>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68C"/>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4FD70-D5E4-41F9-9133-43A2768E4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5735</Words>
  <Characters>32691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18</cp:revision>
  <dcterms:created xsi:type="dcterms:W3CDTF">2012-12-25T08:01:00Z</dcterms:created>
  <dcterms:modified xsi:type="dcterms:W3CDTF">2014-11-26T12:06:00Z</dcterms:modified>
</cp:coreProperties>
</file>